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B52" w:rsidRPr="00443D66" w:rsidRDefault="003F6B52" w:rsidP="0040514D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smartTag w:uri="urn:schemas-microsoft-com:office:smarttags" w:element="PersonName">
        <w:r w:rsidRPr="00443D66">
          <w:rPr>
            <w:rFonts w:ascii="Times New Roman" w:hAnsi="Times New Roman"/>
            <w:sz w:val="27"/>
            <w:szCs w:val="27"/>
            <w:u w:val="single"/>
          </w:rPr>
          <w:t xml:space="preserve">Jack So </w:t>
        </w:r>
      </w:smartTag>
      <w:r w:rsidRPr="00443D66">
        <w:rPr>
          <w:rFonts w:ascii="Times New Roman" w:hAnsi="Times New Roman"/>
          <w:sz w:val="27"/>
          <w:szCs w:val="27"/>
          <w:u w:val="single"/>
        </w:rPr>
        <w:t>Chak Kwong, GBS, OBE, JP: Chairman</w:t>
      </w:r>
    </w:p>
    <w:p w:rsidR="003F6B52" w:rsidRPr="00964F3A" w:rsidRDefault="003F6B52" w:rsidP="00443D66">
      <w:pPr>
        <w:spacing w:before="100" w:beforeAutospacing="1" w:after="100" w:afterAutospacing="1" w:line="240" w:lineRule="auto"/>
        <w:rPr>
          <w:rFonts w:ascii="Times New Roman" w:eastAsia="SimSun" w:hAnsi="Times New Roman"/>
          <w:sz w:val="28"/>
          <w:szCs w:val="28"/>
          <w:lang w:eastAsia="zh-CN"/>
        </w:rPr>
      </w:pPr>
      <w:r w:rsidRPr="00443D66">
        <w:rPr>
          <w:rFonts w:ascii="Times New Roman" w:hAnsi="Times New Roman"/>
          <w:sz w:val="28"/>
          <w:szCs w:val="28"/>
        </w:rPr>
        <w:t xml:space="preserve">Mr </w:t>
      </w:r>
      <w:smartTag w:uri="urn:schemas-microsoft-com:office:smarttags" w:element="PersonName">
        <w:r w:rsidRPr="00443D66">
          <w:rPr>
            <w:rFonts w:ascii="Times New Roman" w:hAnsi="Times New Roman"/>
            <w:sz w:val="28"/>
            <w:szCs w:val="28"/>
          </w:rPr>
          <w:t xml:space="preserve">Jack So </w:t>
        </w:r>
      </w:smartTag>
      <w:r w:rsidRPr="00443D66">
        <w:rPr>
          <w:rFonts w:ascii="Times New Roman" w:hAnsi="Times New Roman"/>
          <w:sz w:val="28"/>
          <w:szCs w:val="28"/>
        </w:rPr>
        <w:t>Chak Kwong</w:t>
      </w:r>
      <w:r w:rsidRPr="00443D66" w:rsidDel="0044004F">
        <w:rPr>
          <w:rFonts w:ascii="Times New Roman" w:hAnsi="Times New Roman"/>
          <w:sz w:val="28"/>
          <w:szCs w:val="28"/>
        </w:rPr>
        <w:t xml:space="preserve"> </w:t>
      </w:r>
      <w:r w:rsidRPr="00443D66">
        <w:rPr>
          <w:rFonts w:ascii="Times New Roman" w:hAnsi="Times New Roman"/>
          <w:sz w:val="28"/>
          <w:szCs w:val="28"/>
        </w:rPr>
        <w:t xml:space="preserve">assumed the Chairmanship of the </w:t>
      </w:r>
      <w:r>
        <w:rPr>
          <w:rFonts w:ascii="Times New Roman" w:hAnsi="Times New Roman"/>
          <w:sz w:val="28"/>
          <w:szCs w:val="28"/>
          <w:lang w:eastAsia="zh-HK"/>
        </w:rPr>
        <w:t xml:space="preserve">Board of Governors of the Hong Kong Philharmonic Society on 3 November 2014. In this capacity, he leads the Society in its mission to inspire and expand musical appreciation in </w:t>
      </w:r>
      <w:smartTag w:uri="urn:schemas-microsoft-com:office:smarttags" w:element="place">
        <w:r>
          <w:rPr>
            <w:rFonts w:ascii="Times New Roman" w:hAnsi="Times New Roman"/>
            <w:sz w:val="28"/>
            <w:szCs w:val="28"/>
            <w:lang w:eastAsia="zh-HK"/>
          </w:rPr>
          <w:t>Hong Kong</w:t>
        </w:r>
      </w:smartTag>
      <w:r>
        <w:rPr>
          <w:rFonts w:ascii="Times New Roman" w:hAnsi="Times New Roman"/>
          <w:sz w:val="28"/>
          <w:szCs w:val="28"/>
          <w:lang w:eastAsia="zh-HK"/>
        </w:rPr>
        <w:t xml:space="preserve"> and beyond, to bring distinction to the musical world through its enriching performances, to enhance its international standing and to be financially secure. He has been a board member since </w:t>
      </w:r>
      <w:r>
        <w:rPr>
          <w:rFonts w:ascii="Times New Roman" w:eastAsia="SimSun" w:hAnsi="Times New Roman"/>
          <w:sz w:val="28"/>
          <w:szCs w:val="28"/>
          <w:lang w:eastAsia="zh-CN"/>
        </w:rPr>
        <w:t>2007</w:t>
      </w:r>
      <w:r>
        <w:rPr>
          <w:rFonts w:ascii="Times New Roman" w:hAnsi="Times New Roman"/>
          <w:sz w:val="28"/>
          <w:szCs w:val="28"/>
          <w:lang w:eastAsia="zh-HK"/>
        </w:rPr>
        <w:t xml:space="preserve"> and Vice Chairman since </w:t>
      </w:r>
      <w:r>
        <w:rPr>
          <w:rFonts w:ascii="Times New Roman" w:eastAsia="SimSun" w:hAnsi="Times New Roman"/>
          <w:sz w:val="28"/>
          <w:szCs w:val="28"/>
          <w:lang w:eastAsia="zh-CN"/>
        </w:rPr>
        <w:t>2010.</w:t>
      </w:r>
    </w:p>
    <w:p w:rsidR="003F6B52" w:rsidRDefault="003F6B52" w:rsidP="00AD2825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Mr So’s career began</w:t>
      </w:r>
      <w:r w:rsidRPr="00443D66">
        <w:rPr>
          <w:rFonts w:ascii="Times New Roman" w:hAnsi="Times New Roman"/>
          <w:sz w:val="28"/>
          <w:szCs w:val="28"/>
        </w:rPr>
        <w:t xml:space="preserve"> with the Hong Kong Government and </w:t>
      </w:r>
      <w:r>
        <w:rPr>
          <w:rFonts w:ascii="Times New Roman" w:hAnsi="Times New Roman"/>
          <w:sz w:val="28"/>
          <w:szCs w:val="28"/>
        </w:rPr>
        <w:t xml:space="preserve">he </w:t>
      </w:r>
      <w:r w:rsidRPr="00443D66">
        <w:rPr>
          <w:rFonts w:ascii="Times New Roman" w:hAnsi="Times New Roman"/>
          <w:sz w:val="28"/>
          <w:szCs w:val="28"/>
        </w:rPr>
        <w:t xml:space="preserve">joined the private sector in 1978, having held various senior positions in stockbroking, banking and property development. </w:t>
      </w:r>
      <w:r>
        <w:rPr>
          <w:rFonts w:ascii="Times New Roman" w:hAnsi="Times New Roman"/>
          <w:sz w:val="28"/>
          <w:szCs w:val="28"/>
        </w:rPr>
        <w:t>He</w:t>
      </w:r>
      <w:r w:rsidRPr="00443D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was Executive Director of the HKTDC from 1985 to 1992, and became its Chairman in October 2007. He was appointed</w:t>
      </w:r>
      <w:r w:rsidRPr="00E43E79">
        <w:rPr>
          <w:rFonts w:ascii="Times New Roman" w:hAnsi="Times New Roman"/>
          <w:sz w:val="28"/>
          <w:szCs w:val="28"/>
        </w:rPr>
        <w:t xml:space="preserve"> Chairman and Chief Executive of the MTR Corporation in 1995</w:t>
      </w:r>
      <w:r>
        <w:rPr>
          <w:rFonts w:ascii="Times New Roman" w:hAnsi="Times New Roman"/>
          <w:sz w:val="28"/>
          <w:szCs w:val="28"/>
        </w:rPr>
        <w:t>, and</w:t>
      </w:r>
      <w:r w:rsidRPr="00E43E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was </w:t>
      </w:r>
      <w:r w:rsidRPr="00E43E79">
        <w:rPr>
          <w:rFonts w:ascii="Times New Roman" w:hAnsi="Times New Roman"/>
          <w:sz w:val="28"/>
          <w:szCs w:val="28"/>
        </w:rPr>
        <w:t xml:space="preserve">Deputy Chairman and Group Managing Director of PCCW from 2003 to 2007. </w:t>
      </w:r>
    </w:p>
    <w:p w:rsidR="003F6B52" w:rsidRPr="00443D66" w:rsidRDefault="003F6B52" w:rsidP="00AD2825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2663C3">
        <w:rPr>
          <w:rFonts w:ascii="Times New Roman" w:hAnsi="Times New Roman"/>
          <w:sz w:val="28"/>
          <w:szCs w:val="28"/>
        </w:rPr>
        <w:t xml:space="preserve">In October 2013 Mr So was appointed Chairman of the newly established Consultative Committee on Economic and Trade Co-operation between </w:t>
      </w:r>
      <w:smartTag w:uri="urn:schemas-microsoft-com:office:smarttags" w:element="place">
        <w:r w:rsidRPr="002663C3">
          <w:rPr>
            <w:rFonts w:ascii="Times New Roman" w:hAnsi="Times New Roman"/>
            <w:sz w:val="28"/>
            <w:szCs w:val="28"/>
          </w:rPr>
          <w:t>Hong Kong</w:t>
        </w:r>
      </w:smartTag>
      <w:r w:rsidRPr="002663C3">
        <w:rPr>
          <w:rFonts w:ascii="Times New Roman" w:hAnsi="Times New Roman"/>
          <w:sz w:val="28"/>
          <w:szCs w:val="28"/>
        </w:rPr>
        <w:t xml:space="preserve"> and the Mainland. In January of the same year he was appointed a non-official member of the Economic Development Commission</w:t>
      </w:r>
      <w:r w:rsidRPr="00AD2825">
        <w:rPr>
          <w:rFonts w:ascii="Times New Roman" w:hAnsi="Times New Roman"/>
          <w:sz w:val="28"/>
          <w:szCs w:val="28"/>
        </w:rPr>
        <w:t>,</w:t>
      </w:r>
      <w:r w:rsidRPr="002663C3">
        <w:rPr>
          <w:rFonts w:ascii="Times New Roman" w:hAnsi="Times New Roman"/>
          <w:sz w:val="28"/>
          <w:szCs w:val="28"/>
        </w:rPr>
        <w:t xml:space="preserve"> and Convenor of its Working Group on Convention and Exhibition Industries and Tourism.</w:t>
      </w:r>
      <w:r w:rsidRPr="00443D66">
        <w:rPr>
          <w:rFonts w:ascii="Times New Roman" w:hAnsi="Times New Roman"/>
          <w:sz w:val="28"/>
          <w:szCs w:val="28"/>
        </w:rPr>
        <w:t xml:space="preserve"> He also served as Chairman of the Hong Kong Film Development Council from April 2007 to March 2013.</w:t>
      </w:r>
    </w:p>
    <w:p w:rsidR="003F6B52" w:rsidRPr="00E43E79" w:rsidRDefault="003F6B52" w:rsidP="00443D6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E43E79">
        <w:rPr>
          <w:rFonts w:ascii="Times New Roman" w:hAnsi="Times New Roman"/>
          <w:sz w:val="28"/>
          <w:szCs w:val="28"/>
        </w:rPr>
        <w:t>Mr So is a non-executive Director of AIA Group Ltd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43E79">
        <w:rPr>
          <w:rFonts w:ascii="Times New Roman" w:hAnsi="Times New Roman"/>
          <w:sz w:val="28"/>
          <w:szCs w:val="28"/>
        </w:rPr>
        <w:t>Cathay Pacific Airways Ltd</w:t>
      </w:r>
      <w:r w:rsidRPr="00AD28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and China Resources Power Holdings Company Ltd, and </w:t>
      </w:r>
      <w:r w:rsidRPr="00E43E79">
        <w:rPr>
          <w:rFonts w:ascii="Times New Roman" w:hAnsi="Times New Roman"/>
          <w:sz w:val="28"/>
          <w:szCs w:val="28"/>
        </w:rPr>
        <w:t>is also a senior advisor to Credit Su</w:t>
      </w:r>
      <w:r>
        <w:rPr>
          <w:rFonts w:ascii="Times New Roman" w:hAnsi="Times New Roman"/>
          <w:sz w:val="28"/>
          <w:szCs w:val="28"/>
        </w:rPr>
        <w:t xml:space="preserve">isse, Greater China. He was an </w:t>
      </w:r>
      <w:r w:rsidRPr="00AD2825">
        <w:rPr>
          <w:rFonts w:ascii="Times New Roman" w:hAnsi="Times New Roman"/>
          <w:sz w:val="28"/>
          <w:szCs w:val="28"/>
        </w:rPr>
        <w:t>I</w:t>
      </w:r>
      <w:r w:rsidRPr="00E43E79">
        <w:rPr>
          <w:rFonts w:ascii="Times New Roman" w:hAnsi="Times New Roman"/>
          <w:sz w:val="28"/>
          <w:szCs w:val="28"/>
        </w:rPr>
        <w:t>ndependent Director of HSBC from 2000 to 2007</w:t>
      </w:r>
      <w:r>
        <w:rPr>
          <w:rFonts w:ascii="Times New Roman" w:hAnsi="Times New Roman"/>
          <w:sz w:val="28"/>
          <w:szCs w:val="28"/>
        </w:rPr>
        <w:t>.</w:t>
      </w:r>
      <w:r w:rsidRPr="00E43E79">
        <w:rPr>
          <w:rFonts w:ascii="Times New Roman" w:hAnsi="Times New Roman"/>
          <w:sz w:val="28"/>
          <w:szCs w:val="28"/>
        </w:rPr>
        <w:t xml:space="preserve"> </w:t>
      </w:r>
    </w:p>
    <w:p w:rsidR="003F6B52" w:rsidRPr="00443D66" w:rsidRDefault="003F6B52" w:rsidP="00443D6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443D66">
        <w:rPr>
          <w:rFonts w:ascii="Times New Roman" w:hAnsi="Times New Roman"/>
          <w:sz w:val="28"/>
          <w:szCs w:val="28"/>
        </w:rPr>
        <w:t xml:space="preserve">A Justice of the Peace, Mr So was awarded the Golden Bauhinia Star by the Hong Kong SAR Government in 2011. </w:t>
      </w:r>
      <w:r>
        <w:rPr>
          <w:rFonts w:ascii="Times New Roman" w:hAnsi="Times New Roman"/>
          <w:sz w:val="28"/>
          <w:szCs w:val="28"/>
        </w:rPr>
        <w:t>He</w:t>
      </w:r>
      <w:r w:rsidRPr="00443D66">
        <w:rPr>
          <w:rFonts w:ascii="Times New Roman" w:hAnsi="Times New Roman"/>
          <w:sz w:val="28"/>
          <w:szCs w:val="28"/>
        </w:rPr>
        <w:t xml:space="preserve"> has been a member of the Chinese People's Political Consultative Conference since 2008</w:t>
      </w:r>
      <w:r>
        <w:rPr>
          <w:rFonts w:ascii="Times New Roman" w:hAnsi="Times New Roman"/>
          <w:sz w:val="28"/>
          <w:szCs w:val="28"/>
        </w:rPr>
        <w:t xml:space="preserve"> and </w:t>
      </w:r>
      <w:r w:rsidRPr="00443D66">
        <w:rPr>
          <w:rFonts w:ascii="Times New Roman" w:hAnsi="Times New Roman"/>
          <w:sz w:val="28"/>
          <w:szCs w:val="28"/>
        </w:rPr>
        <w:t xml:space="preserve">is an International Business Advisor to the Mayor of Beijing. </w:t>
      </w:r>
      <w:r>
        <w:rPr>
          <w:rFonts w:ascii="Times New Roman" w:hAnsi="Times New Roman"/>
          <w:sz w:val="28"/>
          <w:szCs w:val="28"/>
        </w:rPr>
        <w:t>He was appointed Honorary Consultant to the Mayor of San Francisco in May 2013.</w:t>
      </w:r>
      <w:r w:rsidRPr="001E32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H</w:t>
      </w:r>
      <w:r w:rsidRPr="00443D66">
        <w:rPr>
          <w:rFonts w:ascii="Times New Roman" w:hAnsi="Times New Roman"/>
          <w:sz w:val="28"/>
          <w:szCs w:val="28"/>
        </w:rPr>
        <w:t xml:space="preserve">e received an Honorary Doctorate in Social Science from the </w:t>
      </w:r>
      <w:smartTag w:uri="urn:schemas-microsoft-com:office:smarttags" w:element="PlaceName">
        <w:smartTag w:uri="urn:schemas-microsoft-com:office:smarttags" w:element="PlaceType">
          <w:smartTag w:uri="urn:schemas-microsoft-com:office:smarttags" w:element="place">
            <w:smartTag w:uri="urn:schemas-microsoft-com:office:smarttags" w:element="PlaceType">
              <w:r w:rsidRPr="00443D66">
                <w:rPr>
                  <w:rFonts w:ascii="Times New Roman" w:hAnsi="Times New Roman"/>
                  <w:sz w:val="28"/>
                  <w:szCs w:val="28"/>
                </w:rPr>
                <w:t>University</w:t>
              </w:r>
            </w:smartTag>
          </w:smartTag>
          <w:r w:rsidRPr="00443D66">
            <w:rPr>
              <w:rFonts w:ascii="Times New Roman" w:hAnsi="Times New Roman"/>
              <w:sz w:val="28"/>
              <w:szCs w:val="28"/>
            </w:rPr>
            <w:t xml:space="preserve"> of </w:t>
          </w:r>
          <w:smartTag w:uri="urn:schemas-microsoft-com:office:smarttags" w:element="PlaceName">
            <w:r w:rsidRPr="00443D66">
              <w:rPr>
                <w:rFonts w:ascii="Times New Roman" w:hAnsi="Times New Roman"/>
                <w:sz w:val="28"/>
                <w:szCs w:val="28"/>
              </w:rPr>
              <w:t>Hong Kong</w:t>
            </w:r>
          </w:smartTag>
        </w:smartTag>
      </w:smartTag>
      <w:r>
        <w:rPr>
          <w:rFonts w:ascii="Times New Roman" w:hAnsi="Times New Roman"/>
          <w:sz w:val="28"/>
          <w:szCs w:val="28"/>
        </w:rPr>
        <w:t xml:space="preserve"> in 2011</w:t>
      </w:r>
      <w:r w:rsidRPr="00443D66">
        <w:rPr>
          <w:rFonts w:ascii="Times New Roman" w:hAnsi="Times New Roman"/>
          <w:sz w:val="28"/>
          <w:szCs w:val="28"/>
        </w:rPr>
        <w:t>.</w:t>
      </w:r>
    </w:p>
    <w:p w:rsidR="003F6B52" w:rsidRDefault="003F6B52" w:rsidP="002F539D">
      <w:pPr>
        <w:spacing w:after="0" w:line="240" w:lineRule="auto"/>
      </w:pPr>
      <w:bookmarkStart w:id="0" w:name="_GoBack"/>
      <w:bookmarkEnd w:id="0"/>
    </w:p>
    <w:sectPr w:rsidR="003F6B52" w:rsidSect="00902B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B52" w:rsidRDefault="003F6B52" w:rsidP="00912375">
      <w:pPr>
        <w:spacing w:after="0" w:line="240" w:lineRule="auto"/>
      </w:pPr>
      <w:r>
        <w:separator/>
      </w:r>
    </w:p>
  </w:endnote>
  <w:endnote w:type="continuationSeparator" w:id="0">
    <w:p w:rsidR="003F6B52" w:rsidRDefault="003F6B52" w:rsidP="00912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湞憤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B52" w:rsidRDefault="003F6B52" w:rsidP="00912375">
      <w:pPr>
        <w:spacing w:after="0" w:line="240" w:lineRule="auto"/>
      </w:pPr>
      <w:r>
        <w:separator/>
      </w:r>
    </w:p>
  </w:footnote>
  <w:footnote w:type="continuationSeparator" w:id="0">
    <w:p w:rsidR="003F6B52" w:rsidRDefault="003F6B52" w:rsidP="009123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trackRevisions/>
  <w:defaultTabStop w:val="720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3D66"/>
    <w:rsid w:val="000116A4"/>
    <w:rsid w:val="000307CA"/>
    <w:rsid w:val="00130282"/>
    <w:rsid w:val="001B7E59"/>
    <w:rsid w:val="001E3269"/>
    <w:rsid w:val="001E4AA0"/>
    <w:rsid w:val="001E528E"/>
    <w:rsid w:val="002663C3"/>
    <w:rsid w:val="002A6174"/>
    <w:rsid w:val="002F539D"/>
    <w:rsid w:val="00372891"/>
    <w:rsid w:val="003B3439"/>
    <w:rsid w:val="003B3ACA"/>
    <w:rsid w:val="003F6B52"/>
    <w:rsid w:val="00402A9E"/>
    <w:rsid w:val="0040514D"/>
    <w:rsid w:val="0044004F"/>
    <w:rsid w:val="00443D66"/>
    <w:rsid w:val="00472641"/>
    <w:rsid w:val="004966D5"/>
    <w:rsid w:val="004F3D28"/>
    <w:rsid w:val="005310AA"/>
    <w:rsid w:val="00577B9D"/>
    <w:rsid w:val="00586858"/>
    <w:rsid w:val="00596BEF"/>
    <w:rsid w:val="005E2BCA"/>
    <w:rsid w:val="005F6499"/>
    <w:rsid w:val="00642212"/>
    <w:rsid w:val="00723516"/>
    <w:rsid w:val="00751760"/>
    <w:rsid w:val="007538F7"/>
    <w:rsid w:val="00756CAF"/>
    <w:rsid w:val="00802310"/>
    <w:rsid w:val="00850B69"/>
    <w:rsid w:val="008D74F6"/>
    <w:rsid w:val="008E43F5"/>
    <w:rsid w:val="00902BE7"/>
    <w:rsid w:val="00912375"/>
    <w:rsid w:val="00964F3A"/>
    <w:rsid w:val="00A536A3"/>
    <w:rsid w:val="00AB43AB"/>
    <w:rsid w:val="00AD2825"/>
    <w:rsid w:val="00B57802"/>
    <w:rsid w:val="00B67670"/>
    <w:rsid w:val="00B71232"/>
    <w:rsid w:val="00B82489"/>
    <w:rsid w:val="00B83621"/>
    <w:rsid w:val="00BB7929"/>
    <w:rsid w:val="00BC6DA4"/>
    <w:rsid w:val="00BE2B57"/>
    <w:rsid w:val="00C10D61"/>
    <w:rsid w:val="00C402AC"/>
    <w:rsid w:val="00C57880"/>
    <w:rsid w:val="00CB4390"/>
    <w:rsid w:val="00E43E79"/>
    <w:rsid w:val="00E6281B"/>
    <w:rsid w:val="00EF6AC3"/>
    <w:rsid w:val="00F00CCE"/>
    <w:rsid w:val="00F13B1B"/>
    <w:rsid w:val="00F40C75"/>
    <w:rsid w:val="00F7377F"/>
    <w:rsid w:val="00FA2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BE7"/>
    <w:pPr>
      <w:spacing w:after="200" w:line="276" w:lineRule="auto"/>
    </w:pPr>
    <w:rPr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4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3D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1237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1237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1237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12375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40514D"/>
    <w:pPr>
      <w:shd w:val="clear" w:color="auto" w:fill="000080"/>
    </w:pPr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6281B"/>
    <w:rPr>
      <w:rFonts w:ascii="Times New Roman" w:hAnsi="Times New Roman" w:cs="Times New Roman"/>
      <w:kern w:val="0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70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1</Pages>
  <Words>312</Words>
  <Characters>1781</Characters>
  <Application>Microsoft Office Outlook</Application>
  <DocSecurity>0</DocSecurity>
  <Lines>0</Lines>
  <Paragraphs>0</Paragraphs>
  <ScaleCrop>false</ScaleCrop>
  <Company>HKTDC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 So Chak Kwong, GBS, OBE, JP: Chairman</dc:title>
  <dc:subject/>
  <dc:creator>Carrie Lee, KL (CC)</dc:creator>
  <cp:keywords/>
  <dc:description/>
  <cp:lastModifiedBy>becky.lee</cp:lastModifiedBy>
  <cp:revision>13</cp:revision>
  <cp:lastPrinted>2014-10-31T04:19:00Z</cp:lastPrinted>
  <dcterms:created xsi:type="dcterms:W3CDTF">2014-10-30T08:31:00Z</dcterms:created>
  <dcterms:modified xsi:type="dcterms:W3CDTF">2014-11-03T06:57:00Z</dcterms:modified>
</cp:coreProperties>
</file>